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6D1" w:rsidRPr="00D956D1" w:rsidRDefault="00D956D1" w:rsidP="00D956D1">
      <w:pPr>
        <w:jc w:val="center"/>
        <w:rPr>
          <w:b/>
          <w:sz w:val="28"/>
          <w:szCs w:val="28"/>
        </w:rPr>
      </w:pPr>
      <w:r w:rsidRPr="00D956D1">
        <w:rPr>
          <w:b/>
          <w:sz w:val="28"/>
          <w:szCs w:val="28"/>
        </w:rPr>
        <w:t>Droit à l’image</w:t>
      </w:r>
    </w:p>
    <w:p w:rsidR="00D956D1" w:rsidRDefault="00D956D1" w:rsidP="00D956D1">
      <w:pPr>
        <w:jc w:val="both"/>
      </w:pPr>
      <w:bookmarkStart w:id="0" w:name="_GoBack"/>
      <w:bookmarkEnd w:id="0"/>
    </w:p>
    <w:p w:rsidR="00D956D1" w:rsidRPr="00D956D1" w:rsidRDefault="00D956D1" w:rsidP="00D956D1">
      <w:pPr>
        <w:jc w:val="center"/>
        <w:rPr>
          <w:b/>
          <w:sz w:val="28"/>
          <w:szCs w:val="28"/>
        </w:rPr>
      </w:pPr>
      <w:r w:rsidRPr="00D956D1">
        <w:rPr>
          <w:b/>
          <w:sz w:val="28"/>
          <w:szCs w:val="28"/>
        </w:rPr>
        <w:t>Autorisation parentale</w:t>
      </w:r>
    </w:p>
    <w:p w:rsidR="00D956D1" w:rsidRDefault="00D956D1" w:rsidP="00D956D1">
      <w:pPr>
        <w:jc w:val="both"/>
      </w:pPr>
    </w:p>
    <w:p w:rsidR="00D956D1" w:rsidRDefault="00D956D1" w:rsidP="00D956D1">
      <w:pPr>
        <w:jc w:val="both"/>
      </w:pPr>
      <w:r>
        <w:t xml:space="preserve"> Le Centre de loisirs et de rencontres de la Rampe (ci-après la Rampe) réalise parfois des photographies, des vidéos ou des enregistrements sonores sur lesquels peuvent figurer les personnes mineures et majeures fréquentant les accueils, les centres aérés et les activités organisés par ses soins. </w:t>
      </w:r>
    </w:p>
    <w:p w:rsidR="00D956D1" w:rsidRDefault="00D956D1" w:rsidP="00D956D1">
      <w:pPr>
        <w:jc w:val="both"/>
      </w:pPr>
      <w:r>
        <w:t xml:space="preserve">A ce titre, la Rampe peut être amenée à diffuser les documents ainsi créés sur ses supports de communication (site Internet (larampe.ch), réseaux sociaux (comptes Instagram et Facebook de la Rampe), dossier photo partagé pour les participants (pour une durée limitée et avec code d’accès ad hoc délivré aux signataires majeurs de ce formulaire), vitrines de la Rampe, rapports d’activité, présentations internes et externes, expositions, assemblées générales ou encore la presse régionale). </w:t>
      </w:r>
    </w:p>
    <w:p w:rsidR="00D956D1" w:rsidRDefault="00D956D1" w:rsidP="00D956D1">
      <w:pPr>
        <w:jc w:val="both"/>
      </w:pPr>
      <w:r>
        <w:t>La diffusion peut impliquer une mise en ligne durable et une duplication des images et des données par d’autres utilisateurs sur les réseaux sociaux.</w:t>
      </w:r>
    </w:p>
    <w:p w:rsidR="00D956D1" w:rsidRDefault="00D956D1" w:rsidP="00D956D1">
      <w:pPr>
        <w:jc w:val="both"/>
      </w:pPr>
      <w:r>
        <w:t xml:space="preserve"> Les images pourront également figurer sur des supports (travaux manuels, récits…) que chaque participant prendra chez lui.</w:t>
      </w:r>
    </w:p>
    <w:p w:rsidR="00D956D1" w:rsidRDefault="00D956D1" w:rsidP="00D956D1">
      <w:pPr>
        <w:jc w:val="both"/>
      </w:pPr>
      <w:r>
        <w:t>En référence aux textes légaux en vigueur concernant la protection des données et le droit à l’image, merci de bien vouloir compléter et signer ce document, avant de le remettre à l’animateur-</w:t>
      </w:r>
      <w:proofErr w:type="spellStart"/>
      <w:r>
        <w:t>trice</w:t>
      </w:r>
      <w:proofErr w:type="spellEnd"/>
      <w:r>
        <w:t xml:space="preserve"> responsable de l’accueil, du centre aéré ou des activités auxquels participe votre enfant. </w:t>
      </w:r>
    </w:p>
    <w:p w:rsidR="00D956D1" w:rsidRDefault="00D956D1" w:rsidP="00D956D1">
      <w:pPr>
        <w:jc w:val="both"/>
      </w:pPr>
      <w:r>
        <w:t>Coordonnées, autorisations et signatures :</w:t>
      </w:r>
    </w:p>
    <w:p w:rsidR="00D956D1" w:rsidRDefault="00D956D1" w:rsidP="00D956D1">
      <w:pPr>
        <w:jc w:val="both"/>
      </w:pPr>
      <w:r>
        <w:t xml:space="preserve">Nom et Prénom de l’enfant : .......................................... Date de </w:t>
      </w:r>
      <w:r>
        <w:t>naissance: ...........................</w:t>
      </w:r>
    </w:p>
    <w:p w:rsidR="00D956D1" w:rsidRDefault="00D956D1" w:rsidP="00D956D1">
      <w:pPr>
        <w:jc w:val="both"/>
      </w:pPr>
      <w:r>
        <w:t>Adresse : ...................................................................................................................................</w:t>
      </w:r>
      <w:r>
        <w:t>.</w:t>
      </w:r>
    </w:p>
    <w:p w:rsidR="00D956D1" w:rsidRDefault="00D956D1" w:rsidP="00D956D1">
      <w:pPr>
        <w:jc w:val="both"/>
      </w:pPr>
      <w:r>
        <w:t xml:space="preserve">N° de téléphone : ........................................ Courriel : .............................................................. </w:t>
      </w:r>
    </w:p>
    <w:p w:rsidR="00D956D1" w:rsidRDefault="00D956D1" w:rsidP="00D956D1">
      <w:pPr>
        <w:jc w:val="both"/>
      </w:pPr>
      <w:r>
        <w:t>Représentants légaux : O mère O père O autre (préciser) : .....................................................</w:t>
      </w:r>
      <w:r>
        <w:t>.</w:t>
      </w:r>
    </w:p>
    <w:p w:rsidR="00D956D1" w:rsidRDefault="00D956D1" w:rsidP="00D956D1">
      <w:r>
        <w:t xml:space="preserve">Nom et Prénom : ......................................... Adresse : ............................................................. </w:t>
      </w:r>
    </w:p>
    <w:p w:rsidR="00D956D1" w:rsidRDefault="00D956D1" w:rsidP="00D956D1">
      <w:r>
        <w:t xml:space="preserve">O Je n’autorise pas / O J’autorise la diffusion des photographies </w:t>
      </w:r>
      <w:r>
        <w:br/>
      </w:r>
      <w:r>
        <w:t xml:space="preserve">O Je n’autorise pas / O J’autorise la diffusion des vidéos </w:t>
      </w:r>
      <w:r>
        <w:br/>
      </w:r>
      <w:r>
        <w:t xml:space="preserve">O Je n’autorise pas / O J’autorise la diffusion des enregistrements sonores </w:t>
      </w:r>
    </w:p>
    <w:p w:rsidR="00D956D1" w:rsidRDefault="00D956D1" w:rsidP="00D956D1">
      <w:pPr>
        <w:jc w:val="both"/>
      </w:pPr>
    </w:p>
    <w:p w:rsidR="00D956D1" w:rsidRDefault="00D956D1" w:rsidP="00D956D1">
      <w:pPr>
        <w:jc w:val="both"/>
      </w:pPr>
      <w:r>
        <w:t>Lieu et date : .....................................................................</w:t>
      </w:r>
      <w:r>
        <w:t>.</w:t>
      </w:r>
    </w:p>
    <w:p w:rsidR="00D956D1" w:rsidRDefault="00D956D1" w:rsidP="00D956D1">
      <w:pPr>
        <w:jc w:val="both"/>
      </w:pPr>
      <w:r>
        <w:t xml:space="preserve">Signature de l’enfant…………………………………….……………….. </w:t>
      </w:r>
    </w:p>
    <w:p w:rsidR="006B1742" w:rsidRDefault="00D956D1" w:rsidP="00D956D1">
      <w:pPr>
        <w:jc w:val="both"/>
      </w:pPr>
      <w:r>
        <w:t>Signature du représentant légal……………………………………</w:t>
      </w:r>
      <w:r>
        <w:t>..</w:t>
      </w:r>
    </w:p>
    <w:sectPr w:rsidR="006B1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D1"/>
    <w:rsid w:val="006B1742"/>
    <w:rsid w:val="00D956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6BA1"/>
  <w15:chartTrackingRefBased/>
  <w15:docId w15:val="{0F1DC6ED-C622-4D42-AC1D-6FE36EC0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 D'EREDITA</dc:creator>
  <cp:keywords/>
  <dc:description/>
  <cp:lastModifiedBy>Davy D'EREDITA</cp:lastModifiedBy>
  <cp:revision>1</cp:revision>
  <dcterms:created xsi:type="dcterms:W3CDTF">2024-11-05T13:55:00Z</dcterms:created>
  <dcterms:modified xsi:type="dcterms:W3CDTF">2024-11-05T13:59:00Z</dcterms:modified>
</cp:coreProperties>
</file>